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ddfd0825e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a0bd5ead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Maula Bakhsh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29894a3f34b38" /><Relationship Type="http://schemas.openxmlformats.org/officeDocument/2006/relationships/numbering" Target="/word/numbering.xml" Id="R304f90cd99c0451e" /><Relationship Type="http://schemas.openxmlformats.org/officeDocument/2006/relationships/settings" Target="/word/settings.xml" Id="R81fff08610ce4455" /><Relationship Type="http://schemas.openxmlformats.org/officeDocument/2006/relationships/image" Target="/word/media/35a4aeb1-d294-4a9a-b930-308679cd414b.png" Id="R4539a0bd5ead47aa" /></Relationships>
</file>