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d770c7387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57762a425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Mihal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a091f29fb4f24" /><Relationship Type="http://schemas.openxmlformats.org/officeDocument/2006/relationships/numbering" Target="/word/numbering.xml" Id="R005b8a305a774f7f" /><Relationship Type="http://schemas.openxmlformats.org/officeDocument/2006/relationships/settings" Target="/word/settings.xml" Id="Rc0319ce061fa4598" /><Relationship Type="http://schemas.openxmlformats.org/officeDocument/2006/relationships/image" Target="/word/media/ed286b30-73ef-40e9-8c33-8ad58ed2431e.png" Id="R3d157762a425449e" /></Relationships>
</file>