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b1884e097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74d00b4d6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Minho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dba066854ec0" /><Relationship Type="http://schemas.openxmlformats.org/officeDocument/2006/relationships/numbering" Target="/word/numbering.xml" Id="R1356c9c1832e41a6" /><Relationship Type="http://schemas.openxmlformats.org/officeDocument/2006/relationships/settings" Target="/word/settings.xml" Id="R66d3f0611ff84e32" /><Relationship Type="http://schemas.openxmlformats.org/officeDocument/2006/relationships/image" Target="/word/media/9c56d157-d656-4023-9223-6fbb36ffe3a5.png" Id="Rb2b74d00b4d64445" /></Relationships>
</file>