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8c968b5e8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768217b44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052d3d8954e9d" /><Relationship Type="http://schemas.openxmlformats.org/officeDocument/2006/relationships/numbering" Target="/word/numbering.xml" Id="Rdffe0fa8848a4c2c" /><Relationship Type="http://schemas.openxmlformats.org/officeDocument/2006/relationships/settings" Target="/word/settings.xml" Id="R66e4afb1f02d4051" /><Relationship Type="http://schemas.openxmlformats.org/officeDocument/2006/relationships/image" Target="/word/media/f4d206df-86e5-465a-b762-acdac2497a5f.png" Id="R961768217b444fc7" /></Relationships>
</file>