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a48c008d9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0df063bc3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Mithu Khan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c14966d9f4a6e" /><Relationship Type="http://schemas.openxmlformats.org/officeDocument/2006/relationships/numbering" Target="/word/numbering.xml" Id="R5134a9624b584aea" /><Relationship Type="http://schemas.openxmlformats.org/officeDocument/2006/relationships/settings" Target="/word/settings.xml" Id="R0f081bbb566c4dc3" /><Relationship Type="http://schemas.openxmlformats.org/officeDocument/2006/relationships/image" Target="/word/media/4212b38b-31d9-4f3b-b423-5fd28abbabac.png" Id="R0610df063bc34f38" /></Relationships>
</file>