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a1161251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7aa8c20e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Mohabat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f7b822744961" /><Relationship Type="http://schemas.openxmlformats.org/officeDocument/2006/relationships/numbering" Target="/word/numbering.xml" Id="Rabb46a16c34b4341" /><Relationship Type="http://schemas.openxmlformats.org/officeDocument/2006/relationships/settings" Target="/word/settings.xml" Id="Rdbe6592d4162482b" /><Relationship Type="http://schemas.openxmlformats.org/officeDocument/2006/relationships/image" Target="/word/media/95c7f97e-7c0a-421d-a499-5fc0d1feed40.png" Id="R9bb7aa8c20e641f7" /></Relationships>
</file>