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b9adf606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a0b0cb303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c7c8d5e6844d1" /><Relationship Type="http://schemas.openxmlformats.org/officeDocument/2006/relationships/numbering" Target="/word/numbering.xml" Id="R1e61f28d181b4313" /><Relationship Type="http://schemas.openxmlformats.org/officeDocument/2006/relationships/settings" Target="/word/settings.xml" Id="Rec2856c985b947b3" /><Relationship Type="http://schemas.openxmlformats.org/officeDocument/2006/relationships/image" Target="/word/media/dc8a7977-b8e5-4d8f-acfc-51ca39b48ccd.png" Id="R511a0b0cb303464a" /></Relationships>
</file>