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27d3f56c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791f4fe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Ali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c5bc5003a441e" /><Relationship Type="http://schemas.openxmlformats.org/officeDocument/2006/relationships/numbering" Target="/word/numbering.xml" Id="R96e73924b64647e3" /><Relationship Type="http://schemas.openxmlformats.org/officeDocument/2006/relationships/settings" Target="/word/settings.xml" Id="R39b945140ccc4197" /><Relationship Type="http://schemas.openxmlformats.org/officeDocument/2006/relationships/image" Target="/word/media/5ef8333e-ac49-48f0-b9ea-508952b34a46.png" Id="R8ee9791f4fe7487e" /></Relationships>
</file>