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faf253a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fbf66b2d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68f04af1d4df8" /><Relationship Type="http://schemas.openxmlformats.org/officeDocument/2006/relationships/numbering" Target="/word/numbering.xml" Id="R858794fec8a34e31" /><Relationship Type="http://schemas.openxmlformats.org/officeDocument/2006/relationships/settings" Target="/word/settings.xml" Id="R5abfbedd8c324afe" /><Relationship Type="http://schemas.openxmlformats.org/officeDocument/2006/relationships/image" Target="/word/media/2086c7be-1f61-429c-b490-bb3bf7f0732c.png" Id="R7f3bfbf66b2d4429" /></Relationships>
</file>