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e2fb2a7a1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343d1fbcf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f2768accd4fb7" /><Relationship Type="http://schemas.openxmlformats.org/officeDocument/2006/relationships/numbering" Target="/word/numbering.xml" Id="R1844cb4ac5a84118" /><Relationship Type="http://schemas.openxmlformats.org/officeDocument/2006/relationships/settings" Target="/word/settings.xml" Id="R49ea047088e74e83" /><Relationship Type="http://schemas.openxmlformats.org/officeDocument/2006/relationships/image" Target="/word/media/038e968c-ab43-43ce-97ae-5b59b593718b.png" Id="R0c1343d1fbcf49d6" /></Relationships>
</file>