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f72d5da5e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ba7993f5e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Muhmud Sorjo,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563f8c3604e52" /><Relationship Type="http://schemas.openxmlformats.org/officeDocument/2006/relationships/numbering" Target="/word/numbering.xml" Id="Rf957fa7f80db4ada" /><Relationship Type="http://schemas.openxmlformats.org/officeDocument/2006/relationships/settings" Target="/word/settings.xml" Id="R0265874cace0492e" /><Relationship Type="http://schemas.openxmlformats.org/officeDocument/2006/relationships/image" Target="/word/media/8a081671-d0cf-436a-a07f-fae4dddc8983.png" Id="R802ba7993f5e4667" /></Relationships>
</file>