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0368970e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53e20df20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Musa Cotoi,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56ab659a4669" /><Relationship Type="http://schemas.openxmlformats.org/officeDocument/2006/relationships/numbering" Target="/word/numbering.xml" Id="R6a1428ea35584685" /><Relationship Type="http://schemas.openxmlformats.org/officeDocument/2006/relationships/settings" Target="/word/settings.xml" Id="R18d27c1513634663" /><Relationship Type="http://schemas.openxmlformats.org/officeDocument/2006/relationships/image" Target="/word/media/20fdb004-e1e1-4478-b361-15f4b12bfe4d.png" Id="R6c953e20df2041d5" /></Relationships>
</file>