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59cbc9c77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d74c20b33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Musa Kolhi,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adda896004b5a" /><Relationship Type="http://schemas.openxmlformats.org/officeDocument/2006/relationships/numbering" Target="/word/numbering.xml" Id="Rfa8bc04b680a4943" /><Relationship Type="http://schemas.openxmlformats.org/officeDocument/2006/relationships/settings" Target="/word/settings.xml" Id="R4da070c0e4fe44ac" /><Relationship Type="http://schemas.openxmlformats.org/officeDocument/2006/relationships/image" Target="/word/media/e81654f3-29c1-495b-891a-e3d3ae7e731f.png" Id="R5a4d74c20b3346d2" /></Relationships>
</file>