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7dcf41675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ef44dc886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Nabi Bakhsh Bhagat,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10f4a412044f1" /><Relationship Type="http://schemas.openxmlformats.org/officeDocument/2006/relationships/numbering" Target="/word/numbering.xml" Id="Rb8ffd277082b433a" /><Relationship Type="http://schemas.openxmlformats.org/officeDocument/2006/relationships/settings" Target="/word/settings.xml" Id="R841e112732fc47aa" /><Relationship Type="http://schemas.openxmlformats.org/officeDocument/2006/relationships/image" Target="/word/media/f759d5f8-f80f-42df-bf09-3b30435b7d87.png" Id="R8b8ef44dc88646ce" /></Relationships>
</file>