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f2e4e1019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f38326f6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216ef1004958" /><Relationship Type="http://schemas.openxmlformats.org/officeDocument/2006/relationships/numbering" Target="/word/numbering.xml" Id="Rf6729aafa8964365" /><Relationship Type="http://schemas.openxmlformats.org/officeDocument/2006/relationships/settings" Target="/word/settings.xml" Id="R078b009a889046b7" /><Relationship Type="http://schemas.openxmlformats.org/officeDocument/2006/relationships/image" Target="/word/media/382cfa41-aa93-475d-af10-0bd3fab0c6fc.png" Id="R5fe9f38326f649ac" /></Relationships>
</file>