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a8e26cb8d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10d04f32f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Nagur,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91f441de248aa" /><Relationship Type="http://schemas.openxmlformats.org/officeDocument/2006/relationships/numbering" Target="/word/numbering.xml" Id="Rc4749e75dfd94182" /><Relationship Type="http://schemas.openxmlformats.org/officeDocument/2006/relationships/settings" Target="/word/settings.xml" Id="Re048d76decaa469a" /><Relationship Type="http://schemas.openxmlformats.org/officeDocument/2006/relationships/image" Target="/word/media/b3fff558-a408-4f40-b06a-3ceca89db7fd.png" Id="R0f410d04f32f48d7" /></Relationships>
</file>