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4c9b851a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c5112692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57ac3a8024a11" /><Relationship Type="http://schemas.openxmlformats.org/officeDocument/2006/relationships/numbering" Target="/word/numbering.xml" Id="R757b0699e5564812" /><Relationship Type="http://schemas.openxmlformats.org/officeDocument/2006/relationships/settings" Target="/word/settings.xml" Id="R84f20794b149475d" /><Relationship Type="http://schemas.openxmlformats.org/officeDocument/2006/relationships/image" Target="/word/media/773c34fa-6020-423c-82c2-cef43db1a1c9.png" Id="R7d5ec511269243e1" /></Relationships>
</file>