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9fefd7b32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322fe75d0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Natho Malah,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8408706b04546" /><Relationship Type="http://schemas.openxmlformats.org/officeDocument/2006/relationships/numbering" Target="/word/numbering.xml" Id="R065aba0a7ad444b2" /><Relationship Type="http://schemas.openxmlformats.org/officeDocument/2006/relationships/settings" Target="/word/settings.xml" Id="Rf494db637de945d5" /><Relationship Type="http://schemas.openxmlformats.org/officeDocument/2006/relationships/image" Target="/word/media/2e3e49a6-bd57-45a1-b100-2e989a2cbcfb.png" Id="R415322fe75d043a3" /></Relationships>
</file>