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41067b18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e90ac0e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Nathu Behram,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d9c85974b4461" /><Relationship Type="http://schemas.openxmlformats.org/officeDocument/2006/relationships/numbering" Target="/word/numbering.xml" Id="R51327001e8d14c5e" /><Relationship Type="http://schemas.openxmlformats.org/officeDocument/2006/relationships/settings" Target="/word/settings.xml" Id="R6c8bc14e8bc04731" /><Relationship Type="http://schemas.openxmlformats.org/officeDocument/2006/relationships/image" Target="/word/media/141069f5-ead5-4f78-bec7-8efd0c55c643.png" Id="R4815e90ac0e94d1d" /></Relationships>
</file>