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2f59cf7de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794dd347e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Pandi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f05f8daa74d6d" /><Relationship Type="http://schemas.openxmlformats.org/officeDocument/2006/relationships/numbering" Target="/word/numbering.xml" Id="Re96cfb82c514491d" /><Relationship Type="http://schemas.openxmlformats.org/officeDocument/2006/relationships/settings" Target="/word/settings.xml" Id="R107545d203e04114" /><Relationship Type="http://schemas.openxmlformats.org/officeDocument/2006/relationships/image" Target="/word/media/5be8e9bc-0185-439c-8649-d41aff83cfb7.png" Id="Rd05794dd347e4886" /></Relationships>
</file>