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47ec7e58c4e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cc2084e0f49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Panwhar,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648043c8b442e" /><Relationship Type="http://schemas.openxmlformats.org/officeDocument/2006/relationships/numbering" Target="/word/numbering.xml" Id="R5a95f412634c4bde" /><Relationship Type="http://schemas.openxmlformats.org/officeDocument/2006/relationships/settings" Target="/word/settings.xml" Id="R33bc0f62c2c04569" /><Relationship Type="http://schemas.openxmlformats.org/officeDocument/2006/relationships/image" Target="/word/media/c3d21439-21e5-4cc3-97b9-7aa997950ad1.png" Id="Rfedcc2084e0f4986" /></Relationships>
</file>