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e8a87a4b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9e85bcc8d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Papri,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8e46f2a4d4cb2" /><Relationship Type="http://schemas.openxmlformats.org/officeDocument/2006/relationships/numbering" Target="/word/numbering.xml" Id="R014f240be82a4279" /><Relationship Type="http://schemas.openxmlformats.org/officeDocument/2006/relationships/settings" Target="/word/settings.xml" Id="R6ab6a5ac511f4002" /><Relationship Type="http://schemas.openxmlformats.org/officeDocument/2006/relationships/image" Target="/word/media/aedab8f8-cdb2-49b2-abb4-31537d5609d7.png" Id="R4949e85bcc8d4678" /></Relationships>
</file>