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eea3f53e6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65223d334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cb1e45e7e490d" /><Relationship Type="http://schemas.openxmlformats.org/officeDocument/2006/relationships/numbering" Target="/word/numbering.xml" Id="Rf5ede64108db4976" /><Relationship Type="http://schemas.openxmlformats.org/officeDocument/2006/relationships/settings" Target="/word/settings.xml" Id="R1a80d74a664247a5" /><Relationship Type="http://schemas.openxmlformats.org/officeDocument/2006/relationships/image" Target="/word/media/764632c2-567b-4588-aef7-935b6ec12692.png" Id="R84665223d33448c3" /></Relationships>
</file>