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2bf023b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2ba7dbe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Piaro Malur,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f13b138d44aa" /><Relationship Type="http://schemas.openxmlformats.org/officeDocument/2006/relationships/numbering" Target="/word/numbering.xml" Id="R485aa2eaaee345dc" /><Relationship Type="http://schemas.openxmlformats.org/officeDocument/2006/relationships/settings" Target="/word/settings.xml" Id="R920303c21c134a5d" /><Relationship Type="http://schemas.openxmlformats.org/officeDocument/2006/relationships/image" Target="/word/media/00d35e47-9b9e-4bbc-90c5-119710454f84.png" Id="R94cd2ba7dbe846c4" /></Relationships>
</file>