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6e7ac7f0f04c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19444c08cd4b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Piaro Panwhar,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9a63b35a0946f7" /><Relationship Type="http://schemas.openxmlformats.org/officeDocument/2006/relationships/numbering" Target="/word/numbering.xml" Id="R6e42451315f9438d" /><Relationship Type="http://schemas.openxmlformats.org/officeDocument/2006/relationships/settings" Target="/word/settings.xml" Id="Rd65abea5265c424c" /><Relationship Type="http://schemas.openxmlformats.org/officeDocument/2006/relationships/image" Target="/word/media/9aa05fc2-4b47-4bca-b6d0-c8d8add19d37.png" Id="Rb219444c08cd4bb5" /></Relationships>
</file>