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eb3043496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89ea06a0d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 Bakhsh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cc10ec3624eb2" /><Relationship Type="http://schemas.openxmlformats.org/officeDocument/2006/relationships/numbering" Target="/word/numbering.xml" Id="R991e4ab56a31460b" /><Relationship Type="http://schemas.openxmlformats.org/officeDocument/2006/relationships/settings" Target="/word/settings.xml" Id="Rde51e049971f48e6" /><Relationship Type="http://schemas.openxmlformats.org/officeDocument/2006/relationships/image" Target="/word/media/0ba28d3f-e4e6-4fff-a25e-de737959fcf5.png" Id="R5f589ea06a0d4d7a" /></Relationships>
</file>