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9812fd8dd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b374a1812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Perdesi,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9eebbad8c452e" /><Relationship Type="http://schemas.openxmlformats.org/officeDocument/2006/relationships/numbering" Target="/word/numbering.xml" Id="R48983b53ca9449be" /><Relationship Type="http://schemas.openxmlformats.org/officeDocument/2006/relationships/settings" Target="/word/settings.xml" Id="Rceebb3b0f2b3478e" /><Relationship Type="http://schemas.openxmlformats.org/officeDocument/2006/relationships/image" Target="/word/media/fbd85a92-a0e5-4ea7-a0f7-4853af15f90b.png" Id="R02fb374a18124932" /></Relationships>
</file>