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9ae0dee77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018b6e2e8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Punno,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1e4cc2c3e4c24" /><Relationship Type="http://schemas.openxmlformats.org/officeDocument/2006/relationships/numbering" Target="/word/numbering.xml" Id="R4ea04cb2698b49f5" /><Relationship Type="http://schemas.openxmlformats.org/officeDocument/2006/relationships/settings" Target="/word/settings.xml" Id="R24b0d505d42544c9" /><Relationship Type="http://schemas.openxmlformats.org/officeDocument/2006/relationships/image" Target="/word/media/7bfbd332-7b41-472c-9a44-af6a5226996b.png" Id="R77c018b6e2e8486c" /></Relationships>
</file>