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305e7d7dd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4f1a411ff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Qaimuddin Abu 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366f1a07c4f18" /><Relationship Type="http://schemas.openxmlformats.org/officeDocument/2006/relationships/numbering" Target="/word/numbering.xml" Id="Re02cb36580b348d8" /><Relationship Type="http://schemas.openxmlformats.org/officeDocument/2006/relationships/settings" Target="/word/settings.xml" Id="Ra3ba58c973a74865" /><Relationship Type="http://schemas.openxmlformats.org/officeDocument/2006/relationships/image" Target="/word/media/e86b058d-2ea9-4e69-82f1-4cb5fabc539f.png" Id="Ra4b4f1a411ff46f6" /></Relationships>
</file>