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2f625720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7b189e5f0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Rais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968630f74caa" /><Relationship Type="http://schemas.openxmlformats.org/officeDocument/2006/relationships/numbering" Target="/word/numbering.xml" Id="R6177f76138a443ef" /><Relationship Type="http://schemas.openxmlformats.org/officeDocument/2006/relationships/settings" Target="/word/settings.xml" Id="R7a5ac49fd27741ff" /><Relationship Type="http://schemas.openxmlformats.org/officeDocument/2006/relationships/image" Target="/word/media/2549713b-8396-4f13-9a7d-ef1634b32abd.png" Id="R6cb7b189e5f045ad" /></Relationships>
</file>