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faaec24e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816b2a07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Ramzah,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ea2511cf41b2" /><Relationship Type="http://schemas.openxmlformats.org/officeDocument/2006/relationships/numbering" Target="/word/numbering.xml" Id="R8c4184ede08d40cc" /><Relationship Type="http://schemas.openxmlformats.org/officeDocument/2006/relationships/settings" Target="/word/settings.xml" Id="Re2819665e4c0436d" /><Relationship Type="http://schemas.openxmlformats.org/officeDocument/2006/relationships/image" Target="/word/media/e925d63d-4066-4987-9c88-61d83af7eea5.png" Id="R7a44816b2a074d35" /></Relationships>
</file>