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3ab5a395a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ae856eef7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Rano Kolhi,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7a9feea5048fb" /><Relationship Type="http://schemas.openxmlformats.org/officeDocument/2006/relationships/numbering" Target="/word/numbering.xml" Id="R4a1e28b1a3d44dae" /><Relationship Type="http://schemas.openxmlformats.org/officeDocument/2006/relationships/settings" Target="/word/settings.xml" Id="Re21a0d4718a740fb" /><Relationship Type="http://schemas.openxmlformats.org/officeDocument/2006/relationships/image" Target="/word/media/348c8ae5-ba77-444e-8644-3c9e77de3006.png" Id="R018ae856eef74cc4" /></Relationships>
</file>