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1e9be79f5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8d630f29a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Rustam,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4a3c102d743ff" /><Relationship Type="http://schemas.openxmlformats.org/officeDocument/2006/relationships/numbering" Target="/word/numbering.xml" Id="R6f17bca3fab64a94" /><Relationship Type="http://schemas.openxmlformats.org/officeDocument/2006/relationships/settings" Target="/word/settings.xml" Id="R9848ed95c278468f" /><Relationship Type="http://schemas.openxmlformats.org/officeDocument/2006/relationships/image" Target="/word/media/8a53d6c4-0239-49c8-9026-4a5beca90b00.png" Id="Re328d630f29a4d4d" /></Relationships>
</file>