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5494f304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3283b4f0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Sahibdad,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c6919d9044149" /><Relationship Type="http://schemas.openxmlformats.org/officeDocument/2006/relationships/numbering" Target="/word/numbering.xml" Id="R0eef6c5534984b8a" /><Relationship Type="http://schemas.openxmlformats.org/officeDocument/2006/relationships/settings" Target="/word/settings.xml" Id="R83b717cc5cea4f20" /><Relationship Type="http://schemas.openxmlformats.org/officeDocument/2006/relationships/image" Target="/word/media/ba775720-d621-4287-92f6-e1a3de7b6eef.png" Id="Re87d3283b4f0456c" /></Relationships>
</file>