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68dead8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5e7bc7e5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Sanjar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7c85d2d14143" /><Relationship Type="http://schemas.openxmlformats.org/officeDocument/2006/relationships/numbering" Target="/word/numbering.xml" Id="Rfc89382a66c94f48" /><Relationship Type="http://schemas.openxmlformats.org/officeDocument/2006/relationships/settings" Target="/word/settings.xml" Id="Rcd61b1e2d6144daf" /><Relationship Type="http://schemas.openxmlformats.org/officeDocument/2006/relationships/image" Target="/word/media/a0523fdd-771e-470c-b483-02a6b2bc2e77.png" Id="Re7e35e7bc7e54bb5" /></Relationships>
</file>