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0db98af26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b35ef6da8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Shah Dero,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30f293acd4af0" /><Relationship Type="http://schemas.openxmlformats.org/officeDocument/2006/relationships/numbering" Target="/word/numbering.xml" Id="Re6b098beb6db4704" /><Relationship Type="http://schemas.openxmlformats.org/officeDocument/2006/relationships/settings" Target="/word/settings.xml" Id="Rdd605fe9f96e4847" /><Relationship Type="http://schemas.openxmlformats.org/officeDocument/2006/relationships/image" Target="/word/media/4de051a0-eef0-4231-ab59-9181d9f611f3.png" Id="R54eb35ef6da845d7" /></Relationships>
</file>