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01bfe238354a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0544d58b5c40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Shamsi,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de99fae1ab40e2" /><Relationship Type="http://schemas.openxmlformats.org/officeDocument/2006/relationships/numbering" Target="/word/numbering.xml" Id="Rfdababe76a5a46ad" /><Relationship Type="http://schemas.openxmlformats.org/officeDocument/2006/relationships/settings" Target="/word/settings.xml" Id="Rd82e986486f44b4d" /><Relationship Type="http://schemas.openxmlformats.org/officeDocument/2006/relationships/image" Target="/word/media/ede52b3b-c399-474b-a53f-b765c61c58dd.png" Id="R9c0544d58b5c404a" /></Relationships>
</file>