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34cde6cfc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3ebe20e80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Sono Khan Bhambhro,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90266794d4b63" /><Relationship Type="http://schemas.openxmlformats.org/officeDocument/2006/relationships/numbering" Target="/word/numbering.xml" Id="Rdb568709b2824964" /><Relationship Type="http://schemas.openxmlformats.org/officeDocument/2006/relationships/settings" Target="/word/settings.xml" Id="R837ec3b93a8f4f95" /><Relationship Type="http://schemas.openxmlformats.org/officeDocument/2006/relationships/image" Target="/word/media/2502934f-4acb-4ea0-8c51-e6cd53288896.png" Id="Reb63ebe20e804177" /></Relationships>
</file>