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5ba809792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774a404fd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Sufi Muhammad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38fc533f4e2b" /><Relationship Type="http://schemas.openxmlformats.org/officeDocument/2006/relationships/numbering" Target="/word/numbering.xml" Id="R28a5d7a07e6b43c2" /><Relationship Type="http://schemas.openxmlformats.org/officeDocument/2006/relationships/settings" Target="/word/settings.xml" Id="R99a3cfcd87a645ea" /><Relationship Type="http://schemas.openxmlformats.org/officeDocument/2006/relationships/image" Target="/word/media/a784b72c-ad8d-4882-b7c9-a4917386449d.png" Id="Rc88774a404fd4c00" /></Relationships>
</file>