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9f004c0a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57618d8d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Sumar Khalifa,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c8fa2f1c4f74" /><Relationship Type="http://schemas.openxmlformats.org/officeDocument/2006/relationships/numbering" Target="/word/numbering.xml" Id="R9cbb0648473046be" /><Relationship Type="http://schemas.openxmlformats.org/officeDocument/2006/relationships/settings" Target="/word/settings.xml" Id="R049aaefaad2e44b8" /><Relationship Type="http://schemas.openxmlformats.org/officeDocument/2006/relationships/image" Target="/word/media/880f9af7-6ed1-40b0-bf60-ad291ee1aff6.png" Id="Rd6b57618d8d2409c" /></Relationships>
</file>