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dc1cc00f0843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dcc7b0107b46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Tajan,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a78766e5054125" /><Relationship Type="http://schemas.openxmlformats.org/officeDocument/2006/relationships/numbering" Target="/word/numbering.xml" Id="Rfe3c4fbecf074471" /><Relationship Type="http://schemas.openxmlformats.org/officeDocument/2006/relationships/settings" Target="/word/settings.xml" Id="R691075ef90ad40ef" /><Relationship Type="http://schemas.openxmlformats.org/officeDocument/2006/relationships/image" Target="/word/media/26206d88-33d2-4787-a2e0-ab38ea47b28d.png" Id="R9bdcc7b0107b464a" /></Relationships>
</file>