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ce154a901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de2d808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aa60edade4923" /><Relationship Type="http://schemas.openxmlformats.org/officeDocument/2006/relationships/numbering" Target="/word/numbering.xml" Id="R372389b6eecb4487" /><Relationship Type="http://schemas.openxmlformats.org/officeDocument/2006/relationships/settings" Target="/word/settings.xml" Id="Re36de455fd0b4700" /><Relationship Type="http://schemas.openxmlformats.org/officeDocument/2006/relationships/image" Target="/word/media/08c7964b-7824-41df-a197-b906c476ccc2.png" Id="R1a5bde2d808741fa" /></Relationships>
</file>