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fb04a74df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1892c02b7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6cdc1a89479d" /><Relationship Type="http://schemas.openxmlformats.org/officeDocument/2006/relationships/numbering" Target="/word/numbering.xml" Id="R0b201ffe9e3d4633" /><Relationship Type="http://schemas.openxmlformats.org/officeDocument/2006/relationships/settings" Target="/word/settings.xml" Id="Rb385ce0beb6b4625" /><Relationship Type="http://schemas.openxmlformats.org/officeDocument/2006/relationships/image" Target="/word/media/1790d2c7-81e6-468d-ac5c-eba784bdf62d.png" Id="R0671892c02b74ade" /></Relationships>
</file>