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d833fafd6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35a7bee63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Totapur,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531ed625a4de5" /><Relationship Type="http://schemas.openxmlformats.org/officeDocument/2006/relationships/numbering" Target="/word/numbering.xml" Id="R0dd19445f3da4fd9" /><Relationship Type="http://schemas.openxmlformats.org/officeDocument/2006/relationships/settings" Target="/word/settings.xml" Id="R7d4554586d0e450d" /><Relationship Type="http://schemas.openxmlformats.org/officeDocument/2006/relationships/image" Target="/word/media/eab5a012-1e53-4203-9a03-6fcb646f89f8.png" Id="Rf2035a7bee6345a2" /></Relationships>
</file>