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8c0922b1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560abf36c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Waddo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4cf42aa834a8d" /><Relationship Type="http://schemas.openxmlformats.org/officeDocument/2006/relationships/numbering" Target="/word/numbering.xml" Id="R86afae6252044787" /><Relationship Type="http://schemas.openxmlformats.org/officeDocument/2006/relationships/settings" Target="/word/settings.xml" Id="R463d7bc2bb88464c" /><Relationship Type="http://schemas.openxmlformats.org/officeDocument/2006/relationships/image" Target="/word/media/47bb7a4a-00f6-4531-ae71-9db2a55b101d.png" Id="R0d0560abf36c462b" /></Relationships>
</file>