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4f4dba8e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57e2a966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Wali Muhammad Mangario,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6f4dab1540ad" /><Relationship Type="http://schemas.openxmlformats.org/officeDocument/2006/relationships/numbering" Target="/word/numbering.xml" Id="R3695fc6a7a5845c9" /><Relationship Type="http://schemas.openxmlformats.org/officeDocument/2006/relationships/settings" Target="/word/settings.xml" Id="R2929bf383bb8451b" /><Relationship Type="http://schemas.openxmlformats.org/officeDocument/2006/relationships/image" Target="/word/media/940cf552-0594-435e-bcaf-fe5d162a55fe.png" Id="R624657e2a9664aba" /></Relationships>
</file>