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75a213c0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6227dc45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Waru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20bed0bdb46c2" /><Relationship Type="http://schemas.openxmlformats.org/officeDocument/2006/relationships/numbering" Target="/word/numbering.xml" Id="R091981c237484f7b" /><Relationship Type="http://schemas.openxmlformats.org/officeDocument/2006/relationships/settings" Target="/word/settings.xml" Id="Rdfe552c2baa14266" /><Relationship Type="http://schemas.openxmlformats.org/officeDocument/2006/relationships/image" Target="/word/media/84f3b37c-ed66-44da-8875-c758331973db.png" Id="R70f6227dc450446c" /></Relationships>
</file>