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0f95a5119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bc5495f5e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Yusuf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baaf4c47f4083" /><Relationship Type="http://schemas.openxmlformats.org/officeDocument/2006/relationships/numbering" Target="/word/numbering.xml" Id="R17865190a9d9438d" /><Relationship Type="http://schemas.openxmlformats.org/officeDocument/2006/relationships/settings" Target="/word/settings.xml" Id="Rd91f7dda5ad04a5d" /><Relationship Type="http://schemas.openxmlformats.org/officeDocument/2006/relationships/image" Target="/word/media/8dbdd385-8a4b-4a8f-b591-82055b8d83dd.png" Id="Red9bc5495f5e45d8" /></Relationships>
</file>