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6e38c0a82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2bba09337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Gotreala,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aa11f32eb4ca5" /><Relationship Type="http://schemas.openxmlformats.org/officeDocument/2006/relationships/numbering" Target="/word/numbering.xml" Id="Rd9be980325784d05" /><Relationship Type="http://schemas.openxmlformats.org/officeDocument/2006/relationships/settings" Target="/word/settings.xml" Id="Ra1594a095d9541f4" /><Relationship Type="http://schemas.openxmlformats.org/officeDocument/2006/relationships/image" Target="/word/media/835c8282-f3bd-4faf-8930-4b5c749c7f24.png" Id="R7512bba093374f70" /></Relationships>
</file>