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d0d24a47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d6fd76dc2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Gudu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f2be1644c402b" /><Relationship Type="http://schemas.openxmlformats.org/officeDocument/2006/relationships/numbering" Target="/word/numbering.xml" Id="R975732b5dcb74bff" /><Relationship Type="http://schemas.openxmlformats.org/officeDocument/2006/relationships/settings" Target="/word/settings.xml" Id="R7fa4074a75184963" /><Relationship Type="http://schemas.openxmlformats.org/officeDocument/2006/relationships/image" Target="/word/media/d5478f5a-6e54-4e43-bd92-bcac3ca0ea1f.png" Id="R798d6fd76dc24c1a" /></Relationships>
</file>